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BFE94" w14:textId="77777777" w:rsidR="00E6166A" w:rsidRPr="0050251C" w:rsidRDefault="00000000">
      <w:pPr>
        <w:pStyle w:val="NoSpacing"/>
        <w:jc w:val="center"/>
        <w:rPr>
          <w:sz w:val="36"/>
          <w:szCs w:val="32"/>
        </w:rPr>
      </w:pPr>
      <w:r w:rsidRPr="0050251C">
        <w:rPr>
          <w:b/>
          <w:sz w:val="40"/>
          <w:szCs w:val="32"/>
        </w:rPr>
        <w:t>NOTICE OF INTENTION TO RELY ON GROUND 4A</w:t>
      </w:r>
    </w:p>
    <w:p w14:paraId="30D22D63" w14:textId="77777777" w:rsidR="00E6166A" w:rsidRPr="00DA3405" w:rsidRDefault="00000000">
      <w:pPr>
        <w:pStyle w:val="NoSpacing"/>
        <w:spacing w:after="240"/>
        <w:jc w:val="center"/>
        <w:rPr>
          <w:sz w:val="28"/>
          <w:szCs w:val="24"/>
        </w:rPr>
      </w:pPr>
      <w:r w:rsidRPr="00DA3405">
        <w:rPr>
          <w:b/>
          <w:sz w:val="28"/>
          <w:szCs w:val="24"/>
        </w:rPr>
        <w:t>(STUDENT ACCOMMODATION)</w:t>
      </w:r>
    </w:p>
    <w:p w14:paraId="0A23FC98" w14:textId="77777777" w:rsidR="00E6166A" w:rsidRDefault="00000000" w:rsidP="0032458D">
      <w:pPr>
        <w:pStyle w:val="NoSpacing"/>
        <w:jc w:val="both"/>
      </w:pPr>
      <w:r>
        <w:rPr>
          <w:b/>
        </w:rPr>
        <w:t>To:</w:t>
      </w:r>
      <w:r>
        <w:tab/>
      </w:r>
      <w:r w:rsidRPr="0032458D">
        <w:rPr>
          <w:highlight w:val="yellow"/>
        </w:rPr>
        <w:t>{Insert names of all Tenants}</w:t>
      </w:r>
    </w:p>
    <w:p w14:paraId="219E0D97" w14:textId="77777777" w:rsidR="00E6166A" w:rsidRDefault="00000000" w:rsidP="0032458D">
      <w:pPr>
        <w:pStyle w:val="NoSpacing"/>
        <w:jc w:val="both"/>
      </w:pPr>
      <w:r>
        <w:rPr>
          <w:b/>
        </w:rPr>
        <w:t>Property:</w:t>
      </w:r>
      <w:r>
        <w:tab/>
      </w:r>
      <w:r w:rsidRPr="0032458D">
        <w:rPr>
          <w:highlight w:val="yellow"/>
        </w:rPr>
        <w:t>{Insert full property address}</w:t>
      </w:r>
    </w:p>
    <w:p w14:paraId="477C2070" w14:textId="77777777" w:rsidR="00E6166A" w:rsidRDefault="00000000" w:rsidP="0032458D">
      <w:pPr>
        <w:pStyle w:val="NoSpacing"/>
        <w:jc w:val="both"/>
      </w:pPr>
      <w:r>
        <w:rPr>
          <w:b/>
        </w:rPr>
        <w:t>Date:</w:t>
      </w:r>
      <w:r>
        <w:tab/>
      </w:r>
      <w:r w:rsidRPr="0032458D">
        <w:rPr>
          <w:highlight w:val="yellow"/>
        </w:rPr>
        <w:t>{Insert date}</w:t>
      </w:r>
    </w:p>
    <w:p w14:paraId="7FF54692" w14:textId="77777777" w:rsidR="00E6166A" w:rsidRDefault="00E6166A" w:rsidP="0032458D">
      <w:pPr>
        <w:pStyle w:val="NoSpacing"/>
        <w:jc w:val="both"/>
      </w:pPr>
    </w:p>
    <w:p w14:paraId="7FA13FBA" w14:textId="77777777" w:rsidR="00E6166A" w:rsidRDefault="00000000" w:rsidP="0032458D">
      <w:pPr>
        <w:pStyle w:val="NoSpacing"/>
        <w:spacing w:after="240"/>
        <w:jc w:val="both"/>
      </w:pPr>
      <w:r>
        <w:t xml:space="preserve">Dear </w:t>
      </w:r>
      <w:r w:rsidRPr="0032458D">
        <w:rPr>
          <w:highlight w:val="yellow"/>
        </w:rPr>
        <w:t>{Insert tenant names},</w:t>
      </w:r>
    </w:p>
    <w:p w14:paraId="6816C9F7" w14:textId="77777777" w:rsidR="00E6166A" w:rsidRPr="0032458D" w:rsidRDefault="00000000" w:rsidP="0032458D">
      <w:pPr>
        <w:pStyle w:val="NoSpacing"/>
        <w:spacing w:after="240"/>
        <w:jc w:val="both"/>
        <w:rPr>
          <w:b/>
        </w:rPr>
      </w:pPr>
      <w:r w:rsidRPr="0032458D">
        <w:rPr>
          <w:b/>
        </w:rPr>
        <w:t>Re: Notice of Intention to Rely on Ground 4A of Schedule 2 to the Housing Act 1988 (as amended)</w:t>
      </w:r>
    </w:p>
    <w:p w14:paraId="4D4EEB43" w14:textId="77777777" w:rsidR="00E6166A" w:rsidRDefault="00000000" w:rsidP="0032458D">
      <w:pPr>
        <w:pStyle w:val="NoSpacing"/>
        <w:spacing w:after="240"/>
        <w:jc w:val="both"/>
      </w:pPr>
      <w:r>
        <w:t>The Landlord hereby gives notice that they may seek possession of the above property pursuant to Ground 4A of Schedule 2 to the Housing Act 1988, as amended by the Renters’ Rights Act 2025.</w:t>
      </w:r>
    </w:p>
    <w:p w14:paraId="67A43DB5" w14:textId="77777777" w:rsidR="00E6166A" w:rsidRDefault="00000000" w:rsidP="0032458D">
      <w:pPr>
        <w:pStyle w:val="NoSpacing"/>
        <w:spacing w:after="120"/>
        <w:jc w:val="both"/>
      </w:pPr>
      <w:r>
        <w:t>The Landlord gives this notice on the basis that:</w:t>
      </w:r>
    </w:p>
    <w:p w14:paraId="22E036D3" w14:textId="77777777" w:rsidR="00E6166A" w:rsidRDefault="00000000" w:rsidP="0032458D">
      <w:pPr>
        <w:pStyle w:val="NoSpacing"/>
        <w:ind w:left="432" w:hanging="288"/>
        <w:jc w:val="both"/>
      </w:pPr>
      <w:r>
        <w:t>1.</w:t>
      </w:r>
      <w:r>
        <w:tab/>
        <w:t>at the time the tenancy is entered into, the tenant or tenants meet the student test for the purposes of Ground 4A; and</w:t>
      </w:r>
    </w:p>
    <w:p w14:paraId="0EA40FFA" w14:textId="77777777" w:rsidR="00E6166A" w:rsidRDefault="00000000" w:rsidP="0032458D">
      <w:pPr>
        <w:pStyle w:val="NoSpacing"/>
        <w:ind w:left="432" w:hanging="288"/>
        <w:jc w:val="both"/>
      </w:pPr>
      <w:r>
        <w:t>2.</w:t>
      </w:r>
      <w:r>
        <w:tab/>
        <w:t>on the next occasion on which the property is let, the Landlord intends to let it to one or more persons who also meet the student test.</w:t>
      </w:r>
    </w:p>
    <w:p w14:paraId="47059CB2" w14:textId="77777777" w:rsidR="00E6166A" w:rsidRDefault="00E6166A" w:rsidP="0032458D">
      <w:pPr>
        <w:pStyle w:val="NoSpacing"/>
        <w:jc w:val="both"/>
      </w:pPr>
    </w:p>
    <w:p w14:paraId="3D593F51" w14:textId="77777777" w:rsidR="00E6166A" w:rsidRDefault="00000000" w:rsidP="0032458D">
      <w:pPr>
        <w:pStyle w:val="NoSpacing"/>
        <w:spacing w:after="240"/>
        <w:jc w:val="both"/>
      </w:pPr>
      <w:r>
        <w:t>Accordingly, the Landlord may seek possession under Ground 4A, provided that any notice relying on that ground is served in accordance with the statutory requirements and the relevant date falls between 1 June and 30 September in the relevant year.</w:t>
      </w:r>
    </w:p>
    <w:p w14:paraId="23DEDA6C" w14:textId="77777777" w:rsidR="00E6166A" w:rsidRDefault="00000000" w:rsidP="0032458D">
      <w:pPr>
        <w:pStyle w:val="NoSpacing"/>
        <w:spacing w:after="480"/>
        <w:jc w:val="both"/>
      </w:pPr>
      <w:r>
        <w:t>This notice is given for the purposes of Ground 4A only and does not in itself end the tenancy.</w:t>
      </w:r>
    </w:p>
    <w:p w14:paraId="376E2C77" w14:textId="77777777" w:rsidR="00E6166A" w:rsidRDefault="00000000" w:rsidP="0032458D">
      <w:pPr>
        <w:pStyle w:val="NoSpacing"/>
        <w:jc w:val="both"/>
      </w:pPr>
      <w:r>
        <w:t>Signed: __________________________</w:t>
      </w:r>
    </w:p>
    <w:p w14:paraId="18AC92CC" w14:textId="77777777" w:rsidR="00E6166A" w:rsidRDefault="00000000" w:rsidP="0032458D">
      <w:pPr>
        <w:pStyle w:val="NoSpacing"/>
        <w:jc w:val="both"/>
      </w:pPr>
      <w:r>
        <w:t>Landlord / Agent</w:t>
      </w:r>
    </w:p>
    <w:sectPr w:rsidR="00E6166A" w:rsidSect="00034616">
      <w:footerReference w:type="default" r:id="rId8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E830" w14:textId="77777777" w:rsidR="00355356" w:rsidRDefault="00355356" w:rsidP="00DA3405">
      <w:pPr>
        <w:spacing w:after="0" w:line="240" w:lineRule="auto"/>
      </w:pPr>
      <w:r>
        <w:separator/>
      </w:r>
    </w:p>
  </w:endnote>
  <w:endnote w:type="continuationSeparator" w:id="0">
    <w:p w14:paraId="2A21827D" w14:textId="77777777" w:rsidR="00355356" w:rsidRDefault="00355356" w:rsidP="00DA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A7DF" w14:textId="2EC7BFF0" w:rsidR="00DA3405" w:rsidRPr="00DA3405" w:rsidRDefault="00DA3405">
    <w:pPr>
      <w:pStyle w:val="Footer"/>
      <w:rPr>
        <w:rFonts w:ascii="Arial" w:hAnsi="Arial" w:cs="Arial"/>
        <w:sz w:val="16"/>
        <w:szCs w:val="16"/>
        <w:lang w:val="en-GB"/>
      </w:rPr>
    </w:pPr>
    <w:r w:rsidRPr="00DA3405">
      <w:rPr>
        <w:rFonts w:ascii="Arial" w:hAnsi="Arial" w:cs="Arial"/>
        <w:sz w:val="16"/>
        <w:szCs w:val="16"/>
        <w:lang w:val="en-GB"/>
      </w:rPr>
      <w:t>Ground 4a – Pre notice –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99E37" w14:textId="77777777" w:rsidR="00355356" w:rsidRDefault="00355356" w:rsidP="00DA3405">
      <w:pPr>
        <w:spacing w:after="0" w:line="240" w:lineRule="auto"/>
      </w:pPr>
      <w:r>
        <w:separator/>
      </w:r>
    </w:p>
  </w:footnote>
  <w:footnote w:type="continuationSeparator" w:id="0">
    <w:p w14:paraId="5D76199D" w14:textId="77777777" w:rsidR="00355356" w:rsidRDefault="00355356" w:rsidP="00DA3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0116127">
    <w:abstractNumId w:val="8"/>
  </w:num>
  <w:num w:numId="2" w16cid:durableId="1928155168">
    <w:abstractNumId w:val="6"/>
  </w:num>
  <w:num w:numId="3" w16cid:durableId="1393775626">
    <w:abstractNumId w:val="5"/>
  </w:num>
  <w:num w:numId="4" w16cid:durableId="897394626">
    <w:abstractNumId w:val="4"/>
  </w:num>
  <w:num w:numId="5" w16cid:durableId="1553736763">
    <w:abstractNumId w:val="7"/>
  </w:num>
  <w:num w:numId="6" w16cid:durableId="799031452">
    <w:abstractNumId w:val="3"/>
  </w:num>
  <w:num w:numId="7" w16cid:durableId="161897017">
    <w:abstractNumId w:val="2"/>
  </w:num>
  <w:num w:numId="8" w16cid:durableId="2003124925">
    <w:abstractNumId w:val="1"/>
  </w:num>
  <w:num w:numId="9" w16cid:durableId="196418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458D"/>
    <w:rsid w:val="00326F90"/>
    <w:rsid w:val="00355356"/>
    <w:rsid w:val="0050251C"/>
    <w:rsid w:val="0061149B"/>
    <w:rsid w:val="00651487"/>
    <w:rsid w:val="00AA1D8D"/>
    <w:rsid w:val="00B47730"/>
    <w:rsid w:val="00CB0664"/>
    <w:rsid w:val="00DA3405"/>
    <w:rsid w:val="00E45DEC"/>
    <w:rsid w:val="00E616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CFA2D6"/>
  <w14:defaultImageDpi w14:val="300"/>
  <w15:docId w15:val="{BF0BFD2F-3852-44AB-9105-19E4E4B6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darrel@dwkconsultancy.co.uk</dc:creator>
  <cp:keywords/>
  <dc:description/>
  <cp:lastModifiedBy>Wai Keung</cp:lastModifiedBy>
  <cp:revision>4</cp:revision>
  <dcterms:created xsi:type="dcterms:W3CDTF">2013-12-23T23:15:00Z</dcterms:created>
  <dcterms:modified xsi:type="dcterms:W3CDTF">2026-04-12T14:07:00Z</dcterms:modified>
  <cp:category/>
</cp:coreProperties>
</file>