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CA19B" w14:textId="534F7D55" w:rsidR="00AE2F8A" w:rsidRPr="00AE2F8A" w:rsidRDefault="00AE2F8A" w:rsidP="00AE2F8A">
      <w:pPr>
        <w:pStyle w:val="NoSpacing"/>
        <w:jc w:val="center"/>
        <w:rPr>
          <w:rFonts w:ascii="Arial" w:hAnsi="Arial" w:cs="Arial"/>
          <w:b/>
          <w:sz w:val="72"/>
          <w:szCs w:val="24"/>
        </w:rPr>
      </w:pPr>
      <w:r w:rsidRPr="00AE2F8A">
        <w:rPr>
          <w:rFonts w:ascii="Arial" w:hAnsi="Arial" w:cs="Arial"/>
          <w:b/>
          <w:sz w:val="72"/>
          <w:szCs w:val="24"/>
        </w:rPr>
        <w:t>Deed of Guarantee</w:t>
      </w:r>
    </w:p>
    <w:p w14:paraId="5F324F39" w14:textId="77777777" w:rsidR="00AE2F8A" w:rsidRPr="00AE2F8A" w:rsidRDefault="00AE2F8A" w:rsidP="00AE2F8A">
      <w:pPr>
        <w:pStyle w:val="NoSpacing"/>
        <w:rPr>
          <w:rFonts w:ascii="Arial" w:hAnsi="Arial" w:cs="Arial"/>
          <w:sz w:val="24"/>
          <w:szCs w:val="24"/>
        </w:rPr>
      </w:pPr>
    </w:p>
    <w:p w14:paraId="007774EB" w14:textId="6BA1D657" w:rsidR="00AE2F8A" w:rsidRPr="00BE1910" w:rsidRDefault="00AE2F8A" w:rsidP="00073852">
      <w:pPr>
        <w:pStyle w:val="NoSpacing"/>
        <w:jc w:val="both"/>
        <w:rPr>
          <w:rFonts w:ascii="Arial" w:hAnsi="Arial" w:cs="Arial"/>
          <w:bCs/>
          <w:sz w:val="24"/>
          <w:szCs w:val="24"/>
        </w:rPr>
      </w:pPr>
      <w:r>
        <w:rPr>
          <w:rFonts w:ascii="Arial" w:eastAsia="Arial" w:hAnsi="Arial"/>
          <w:b/>
          <w:sz w:val="24"/>
        </w:rPr>
        <w:t xml:space="preserve">IMPORTANT WARNING TO INTENDED GUARANTOR: </w:t>
      </w:r>
      <w:r w:rsidRPr="00BE1910">
        <w:rPr>
          <w:rFonts w:ascii="Arial" w:eastAsia="Arial" w:hAnsi="Arial"/>
          <w:bCs/>
          <w:sz w:val="24"/>
        </w:rPr>
        <w:t>By signing this document you agree to underwrite the rental and other liabilities of the Tenant under the tenancy agreement, which means that if the Tenant defaults you will have to pay instead. You should carefully consider taking legal advice before signing this document.</w:t>
      </w:r>
    </w:p>
    <w:p w14:paraId="13C82C84" w14:textId="77777777" w:rsidR="00AE2F8A" w:rsidRPr="00AE2F8A" w:rsidRDefault="00AE2F8A" w:rsidP="00073852">
      <w:pPr>
        <w:pStyle w:val="NoSpacing"/>
        <w:jc w:val="both"/>
        <w:rPr>
          <w:rFonts w:ascii="Arial" w:hAnsi="Arial" w:cs="Arial"/>
          <w:sz w:val="24"/>
          <w:szCs w:val="24"/>
        </w:rPr>
      </w:pPr>
    </w:p>
    <w:p w14:paraId="16A97D75" w14:textId="1BDBDBC9" w:rsidR="00AE2F8A" w:rsidRPr="00BE1910" w:rsidRDefault="00AE2F8A" w:rsidP="00073852">
      <w:pPr>
        <w:pStyle w:val="NoSpacing"/>
        <w:jc w:val="both"/>
        <w:rPr>
          <w:rFonts w:ascii="Arial" w:hAnsi="Arial" w:cs="Arial"/>
          <w:bCs/>
          <w:sz w:val="24"/>
          <w:szCs w:val="24"/>
        </w:rPr>
      </w:pPr>
      <w:r>
        <w:rPr>
          <w:rFonts w:ascii="Arial" w:eastAsia="Arial" w:hAnsi="Arial"/>
          <w:b/>
          <w:sz w:val="24"/>
        </w:rPr>
        <w:t xml:space="preserve">FOR THE LANDLORD: </w:t>
      </w:r>
      <w:r w:rsidRPr="00BE1910">
        <w:rPr>
          <w:rFonts w:ascii="Arial" w:eastAsia="Arial" w:hAnsi="Arial"/>
          <w:bCs/>
          <w:sz w:val="24"/>
        </w:rPr>
        <w:t>Please make sure that before this Guarantee is signed, the Guarantor has the opportunity of reading it through. Also, before this Guarantee is signed you should give the intended Guarantor a completed copy of the Tenancy Agreement and allow the Guarantor the opportunity to read it before signing this Guarantee. This form is intended for use where the Guarantee is executed after the common law tenancy agreement has been entered into.</w:t>
      </w:r>
    </w:p>
    <w:p w14:paraId="524D7A1F" w14:textId="77777777" w:rsidR="00AE2F8A" w:rsidRPr="00AE2F8A" w:rsidRDefault="00AE2F8A" w:rsidP="00073852">
      <w:pPr>
        <w:pStyle w:val="NoSpacing"/>
        <w:jc w:val="both"/>
        <w:rPr>
          <w:rFonts w:ascii="Arial" w:hAnsi="Arial" w:cs="Arial"/>
          <w:sz w:val="24"/>
          <w:szCs w:val="24"/>
        </w:rPr>
      </w:pPr>
    </w:p>
    <w:p w14:paraId="6DEE4681" w14:textId="77777777" w:rsidR="00AE2F8A" w:rsidRDefault="00AE2F8A" w:rsidP="00073852">
      <w:pPr>
        <w:pStyle w:val="NoSpacing"/>
        <w:jc w:val="both"/>
        <w:rPr>
          <w:rFonts w:ascii="Arial" w:hAnsi="Arial" w:cs="Arial"/>
          <w:sz w:val="24"/>
          <w:szCs w:val="24"/>
        </w:rPr>
      </w:pPr>
    </w:p>
    <w:p w14:paraId="7F3EA966" w14:textId="1232C004" w:rsidR="00AE2F8A" w:rsidRPr="00AE2F8A" w:rsidRDefault="00AE2F8A" w:rsidP="00073852">
      <w:pPr>
        <w:pStyle w:val="NoSpacing"/>
        <w:jc w:val="both"/>
        <w:rPr>
          <w:rFonts w:ascii="Arial" w:hAnsi="Arial" w:cs="Arial"/>
          <w:sz w:val="24"/>
          <w:szCs w:val="24"/>
        </w:rPr>
      </w:pPr>
      <w:r w:rsidRPr="00AE2F8A">
        <w:rPr>
          <w:rFonts w:ascii="Arial" w:hAnsi="Arial" w:cs="Arial"/>
          <w:sz w:val="24"/>
          <w:szCs w:val="24"/>
        </w:rPr>
        <w:t>TO</w:t>
      </w:r>
      <w:r>
        <w:rPr>
          <w:rFonts w:ascii="Arial" w:hAnsi="Arial" w:cs="Arial"/>
          <w:sz w:val="24"/>
          <w:szCs w:val="24"/>
        </w:rPr>
        <w:t>:</w:t>
      </w:r>
      <w:r w:rsidRPr="00AE2F8A">
        <w:rPr>
          <w:rFonts w:ascii="Arial" w:hAnsi="Arial" w:cs="Arial"/>
          <w:sz w:val="24"/>
          <w:szCs w:val="24"/>
        </w:rPr>
        <w:t xml:space="preserve"> </w:t>
      </w:r>
      <w:r>
        <w:rPr>
          <w:rFonts w:ascii="Arial" w:hAnsi="Arial" w:cs="Arial"/>
          <w:sz w:val="24"/>
          <w:szCs w:val="24"/>
        </w:rPr>
        <w:tab/>
      </w:r>
      <w:r>
        <w:rPr>
          <w:rFonts w:ascii="Arial" w:hAnsi="Arial" w:cs="Arial"/>
          <w:sz w:val="24"/>
          <w:szCs w:val="24"/>
        </w:rPr>
        <w:tab/>
      </w:r>
      <w:r w:rsidRPr="00AE2F8A">
        <w:rPr>
          <w:rFonts w:ascii="Arial" w:hAnsi="Arial" w:cs="Arial"/>
          <w:sz w:val="24"/>
          <w:szCs w:val="24"/>
          <w:highlight w:val="yellow"/>
        </w:rPr>
        <w:t>(Name of Landlord)</w:t>
      </w:r>
      <w:r w:rsidRPr="00AE2F8A">
        <w:rPr>
          <w:rFonts w:ascii="Arial" w:hAnsi="Arial" w:cs="Arial"/>
          <w:sz w:val="24"/>
          <w:szCs w:val="24"/>
        </w:rPr>
        <w:t xml:space="preserve"> </w:t>
      </w:r>
    </w:p>
    <w:p w14:paraId="21F59B3A" w14:textId="366C2DFF" w:rsidR="00AE2F8A" w:rsidRPr="00AE2F8A" w:rsidRDefault="00AE2F8A" w:rsidP="00073852">
      <w:pPr>
        <w:pStyle w:val="NoSpacing"/>
        <w:jc w:val="both"/>
        <w:rPr>
          <w:rFonts w:ascii="Arial" w:hAnsi="Arial" w:cs="Arial"/>
          <w:sz w:val="24"/>
          <w:szCs w:val="24"/>
        </w:rPr>
      </w:pPr>
      <w:r w:rsidRPr="00AE2F8A">
        <w:rPr>
          <w:rFonts w:ascii="Arial" w:hAnsi="Arial" w:cs="Arial"/>
          <w:sz w:val="24"/>
          <w:szCs w:val="24"/>
        </w:rPr>
        <w:t>Of</w:t>
      </w:r>
      <w:r>
        <w:rPr>
          <w:rFonts w:ascii="Arial" w:hAnsi="Arial" w:cs="Arial"/>
          <w:sz w:val="24"/>
          <w:szCs w:val="24"/>
        </w:rPr>
        <w:t xml:space="preserve">: </w:t>
      </w:r>
      <w:r>
        <w:rPr>
          <w:rFonts w:ascii="Arial" w:hAnsi="Arial" w:cs="Arial"/>
          <w:sz w:val="24"/>
          <w:szCs w:val="24"/>
        </w:rPr>
        <w:tab/>
      </w:r>
      <w:r>
        <w:rPr>
          <w:rFonts w:ascii="Arial" w:hAnsi="Arial" w:cs="Arial"/>
          <w:sz w:val="24"/>
          <w:szCs w:val="24"/>
        </w:rPr>
        <w:tab/>
      </w:r>
      <w:r w:rsidRPr="00AE2F8A">
        <w:rPr>
          <w:rFonts w:ascii="Arial" w:hAnsi="Arial" w:cs="Arial"/>
          <w:sz w:val="24"/>
          <w:szCs w:val="24"/>
        </w:rPr>
        <w:t>(</w:t>
      </w:r>
      <w:r w:rsidRPr="00AE2F8A">
        <w:rPr>
          <w:rFonts w:ascii="Arial" w:hAnsi="Arial" w:cs="Arial"/>
          <w:sz w:val="24"/>
          <w:szCs w:val="24"/>
          <w:highlight w:val="yellow"/>
        </w:rPr>
        <w:t>Address of Landlord)</w:t>
      </w:r>
    </w:p>
    <w:p w14:paraId="6650CC92" w14:textId="0A30AA7F" w:rsidR="00AE2F8A" w:rsidRPr="00AE2F8A" w:rsidRDefault="00AE2F8A" w:rsidP="00073852">
      <w:pPr>
        <w:pStyle w:val="NoSpacing"/>
        <w:jc w:val="both"/>
        <w:rPr>
          <w:rFonts w:ascii="Arial" w:hAnsi="Arial" w:cs="Arial"/>
          <w:sz w:val="24"/>
          <w:szCs w:val="24"/>
        </w:rPr>
      </w:pPr>
      <w:r w:rsidRPr="00AE2F8A">
        <w:rPr>
          <w:rFonts w:ascii="Arial" w:hAnsi="Arial" w:cs="Arial"/>
          <w:sz w:val="24"/>
          <w:szCs w:val="24"/>
        </w:rPr>
        <w:t>FROM</w:t>
      </w:r>
      <w:r>
        <w:rPr>
          <w:rFonts w:ascii="Arial" w:hAnsi="Arial" w:cs="Arial"/>
          <w:sz w:val="24"/>
          <w:szCs w:val="24"/>
        </w:rPr>
        <w:t xml:space="preserve">: </w:t>
      </w:r>
      <w:r>
        <w:rPr>
          <w:rFonts w:ascii="Arial" w:hAnsi="Arial" w:cs="Arial"/>
          <w:sz w:val="24"/>
          <w:szCs w:val="24"/>
        </w:rPr>
        <w:tab/>
      </w:r>
      <w:r w:rsidRPr="00AE2F8A">
        <w:rPr>
          <w:rFonts w:ascii="Arial" w:hAnsi="Arial" w:cs="Arial"/>
          <w:sz w:val="24"/>
          <w:szCs w:val="24"/>
          <w:highlight w:val="yellow"/>
        </w:rPr>
        <w:t>(Name of Guarantor(s))</w:t>
      </w:r>
    </w:p>
    <w:p w14:paraId="51120947" w14:textId="4B766E81" w:rsidR="00AE2F8A" w:rsidRPr="00AE2F8A" w:rsidRDefault="00AE2F8A" w:rsidP="00073852">
      <w:pPr>
        <w:pStyle w:val="NoSpacing"/>
        <w:jc w:val="both"/>
        <w:rPr>
          <w:rFonts w:ascii="Arial" w:hAnsi="Arial" w:cs="Arial"/>
          <w:sz w:val="24"/>
          <w:szCs w:val="24"/>
        </w:rPr>
      </w:pPr>
      <w:r w:rsidRPr="00AE2F8A">
        <w:rPr>
          <w:rFonts w:ascii="Arial" w:hAnsi="Arial" w:cs="Arial"/>
          <w:sz w:val="24"/>
          <w:szCs w:val="24"/>
        </w:rPr>
        <w:t>Of</w:t>
      </w:r>
      <w:r>
        <w:rPr>
          <w:rFonts w:ascii="Arial" w:hAnsi="Arial" w:cs="Arial"/>
          <w:sz w:val="24"/>
          <w:szCs w:val="24"/>
        </w:rPr>
        <w:t>:</w:t>
      </w:r>
      <w:r w:rsidRPr="00AE2F8A">
        <w:rPr>
          <w:rFonts w:ascii="Arial" w:hAnsi="Arial" w:cs="Arial"/>
          <w:sz w:val="24"/>
          <w:szCs w:val="24"/>
        </w:rPr>
        <w:t xml:space="preserve"> </w:t>
      </w:r>
      <w:r>
        <w:rPr>
          <w:rFonts w:ascii="Arial" w:hAnsi="Arial" w:cs="Arial"/>
          <w:sz w:val="24"/>
          <w:szCs w:val="24"/>
        </w:rPr>
        <w:tab/>
      </w:r>
      <w:r>
        <w:rPr>
          <w:rFonts w:ascii="Arial" w:hAnsi="Arial" w:cs="Arial"/>
          <w:sz w:val="24"/>
          <w:szCs w:val="24"/>
        </w:rPr>
        <w:tab/>
      </w:r>
      <w:r w:rsidRPr="00AE2F8A">
        <w:rPr>
          <w:rFonts w:ascii="Arial" w:hAnsi="Arial" w:cs="Arial"/>
          <w:sz w:val="24"/>
          <w:szCs w:val="24"/>
          <w:highlight w:val="yellow"/>
        </w:rPr>
        <w:t>(Address of Guarantor(s)</w:t>
      </w:r>
      <w:r w:rsidR="00281F84">
        <w:rPr>
          <w:rFonts w:ascii="Arial" w:hAnsi="Arial" w:cs="Arial"/>
          <w:sz w:val="24"/>
          <w:szCs w:val="24"/>
          <w:highlight w:val="yellow"/>
        </w:rPr>
        <w:t>)</w:t>
      </w:r>
    </w:p>
    <w:p w14:paraId="09147F7B" w14:textId="77777777" w:rsidR="00AE2F8A" w:rsidRDefault="00AE2F8A" w:rsidP="00073852">
      <w:pPr>
        <w:pStyle w:val="NoSpacing"/>
        <w:jc w:val="both"/>
        <w:rPr>
          <w:rFonts w:ascii="Arial" w:hAnsi="Arial" w:cs="Arial"/>
          <w:sz w:val="24"/>
          <w:szCs w:val="24"/>
        </w:rPr>
      </w:pPr>
    </w:p>
    <w:p w14:paraId="1A936D30" w14:textId="77777777" w:rsidR="00AE2F8A" w:rsidRDefault="00AE2F8A" w:rsidP="00073852">
      <w:pPr>
        <w:pStyle w:val="NoSpacing"/>
        <w:jc w:val="both"/>
        <w:rPr>
          <w:rFonts w:ascii="Arial" w:hAnsi="Arial" w:cs="Arial"/>
          <w:sz w:val="24"/>
          <w:szCs w:val="24"/>
        </w:rPr>
      </w:pPr>
    </w:p>
    <w:p w14:paraId="1DCD353E" w14:textId="64F580DC" w:rsidR="00AE2F8A" w:rsidRPr="00AE2F8A" w:rsidRDefault="00AE2F8A" w:rsidP="00073852">
      <w:pPr>
        <w:pStyle w:val="NoSpacing"/>
        <w:jc w:val="both"/>
        <w:rPr>
          <w:rFonts w:ascii="Arial" w:hAnsi="Arial" w:cs="Arial"/>
          <w:sz w:val="24"/>
          <w:szCs w:val="24"/>
        </w:rPr>
      </w:pPr>
      <w:r>
        <w:rPr>
          <w:rFonts w:ascii="Arial" w:eastAsia="Arial" w:hAnsi="Arial"/>
          <w:sz w:val="24"/>
        </w:rPr>
        <w:t xml:space="preserve">1. IN CONSIDERATION of your having entered into a common law tenancy agreement with </w:t>
      </w:r>
      <w:r w:rsidRPr="00BE1910">
        <w:rPr>
          <w:rFonts w:ascii="Arial" w:eastAsia="Arial" w:hAnsi="Arial"/>
          <w:sz w:val="24"/>
          <w:highlight w:val="yellow"/>
        </w:rPr>
        <w:t>(Insert Name of Tenant(s))</w:t>
      </w:r>
      <w:r>
        <w:rPr>
          <w:rFonts w:ascii="Arial" w:eastAsia="Arial" w:hAnsi="Arial"/>
          <w:sz w:val="24"/>
        </w:rPr>
        <w:t xml:space="preserve"> in respect of your property at </w:t>
      </w:r>
      <w:r w:rsidRPr="00BE1910">
        <w:rPr>
          <w:rFonts w:ascii="Arial" w:eastAsia="Arial" w:hAnsi="Arial"/>
          <w:sz w:val="24"/>
          <w:highlight w:val="yellow"/>
        </w:rPr>
        <w:t>(Insert Tenancy Address)</w:t>
      </w:r>
    </w:p>
    <w:p w14:paraId="28650482" w14:textId="5787A3E2" w:rsidR="00AE2F8A" w:rsidRPr="00AE2F8A" w:rsidRDefault="00AE2F8A" w:rsidP="00073852">
      <w:pPr>
        <w:pStyle w:val="NoSpacing"/>
        <w:jc w:val="both"/>
        <w:rPr>
          <w:rFonts w:ascii="Arial" w:hAnsi="Arial" w:cs="Arial"/>
          <w:sz w:val="24"/>
          <w:szCs w:val="24"/>
        </w:rPr>
      </w:pPr>
      <w:r>
        <w:rPr>
          <w:rFonts w:ascii="Arial" w:eastAsia="Arial" w:hAnsi="Arial"/>
          <w:sz w:val="24"/>
        </w:rPr>
        <w:t xml:space="preserve">dated </w:t>
      </w:r>
      <w:r w:rsidRPr="00BE1910">
        <w:rPr>
          <w:rFonts w:ascii="Arial" w:eastAsia="Arial" w:hAnsi="Arial"/>
          <w:sz w:val="24"/>
          <w:highlight w:val="yellow"/>
        </w:rPr>
        <w:t>(insert date tenancy agreement was signed or commenced)</w:t>
      </w:r>
      <w:r>
        <w:rPr>
          <w:rFonts w:ascii="Arial" w:eastAsia="Arial" w:hAnsi="Arial"/>
          <w:sz w:val="24"/>
        </w:rPr>
        <w:t xml:space="preserve"> at the total rent of £ </w:t>
      </w:r>
      <w:r w:rsidRPr="00BE1910">
        <w:rPr>
          <w:rFonts w:ascii="Arial" w:eastAsia="Arial" w:hAnsi="Arial"/>
          <w:sz w:val="24"/>
          <w:highlight w:val="yellow"/>
        </w:rPr>
        <w:t>(Insert rental amount)</w:t>
      </w:r>
      <w:r>
        <w:rPr>
          <w:rFonts w:ascii="Arial" w:eastAsia="Arial" w:hAnsi="Arial"/>
          <w:sz w:val="24"/>
        </w:rPr>
        <w:t xml:space="preserve"> per calendar month.</w:t>
      </w:r>
    </w:p>
    <w:p w14:paraId="567CF4DA" w14:textId="77777777" w:rsidR="00AE2F8A" w:rsidRDefault="00AE2F8A" w:rsidP="00073852">
      <w:pPr>
        <w:pStyle w:val="NoSpacing"/>
        <w:jc w:val="both"/>
        <w:rPr>
          <w:rFonts w:ascii="Arial" w:hAnsi="Arial" w:cs="Arial"/>
          <w:sz w:val="24"/>
          <w:szCs w:val="24"/>
        </w:rPr>
      </w:pPr>
    </w:p>
    <w:p w14:paraId="62E9E6D2" w14:textId="66A31EF4" w:rsidR="00AE2F8A" w:rsidRPr="00AE2F8A" w:rsidRDefault="00AE2F8A" w:rsidP="00073852">
      <w:pPr>
        <w:pStyle w:val="NoSpacing"/>
        <w:jc w:val="both"/>
        <w:rPr>
          <w:rFonts w:ascii="Arial" w:hAnsi="Arial" w:cs="Arial"/>
          <w:sz w:val="24"/>
          <w:szCs w:val="24"/>
        </w:rPr>
      </w:pPr>
      <w:r>
        <w:rPr>
          <w:rFonts w:ascii="Arial" w:eastAsia="Arial" w:hAnsi="Arial"/>
          <w:sz w:val="24"/>
        </w:rPr>
        <w:t>I/WE HEREBY GUARANTEE the payment by the Tenant to you of the rent and any other monies lawfully payable under the Agreement and the performance and observance by the Tenant of the terms and provisions of the Agreement.</w:t>
      </w:r>
    </w:p>
    <w:p w14:paraId="5D1C979A" w14:textId="03C8426E" w:rsidR="00AE2F8A" w:rsidRPr="00AE2F8A" w:rsidRDefault="00AE2F8A" w:rsidP="00073852">
      <w:pPr>
        <w:pStyle w:val="NoSpacing"/>
        <w:jc w:val="both"/>
        <w:rPr>
          <w:rFonts w:ascii="Arial" w:hAnsi="Arial" w:cs="Arial"/>
          <w:sz w:val="24"/>
          <w:szCs w:val="24"/>
        </w:rPr>
      </w:pPr>
    </w:p>
    <w:p w14:paraId="625A5D6C" w14:textId="23B38624" w:rsidR="00AE2F8A" w:rsidRDefault="00AE2F8A" w:rsidP="00073852">
      <w:pPr>
        <w:pStyle w:val="NoSpacing"/>
        <w:jc w:val="both"/>
        <w:rPr>
          <w:rFonts w:ascii="Arial" w:hAnsi="Arial" w:cs="Arial"/>
          <w:sz w:val="24"/>
          <w:szCs w:val="24"/>
        </w:rPr>
      </w:pPr>
      <w:r>
        <w:rPr>
          <w:rFonts w:ascii="Arial" w:hAnsi="Arial"/>
          <w:sz w:val="24"/>
        </w:rPr>
        <w:t xml:space="preserve">2. I/We acknowledge that my/our liability is </w:t>
      </w:r>
      <w:r w:rsidRPr="000B6BC9">
        <w:rPr>
          <w:rFonts w:ascii="Arial" w:hAnsi="Arial"/>
          <w:sz w:val="24"/>
          <w:highlight w:val="yellow"/>
        </w:rPr>
        <w:t>[for all tenants jointly and severally] OR [for the following named tenant only: (insert name)]</w:t>
      </w:r>
      <w:r>
        <w:rPr>
          <w:rFonts w:ascii="Arial" w:hAnsi="Arial"/>
          <w:sz w:val="24"/>
        </w:rPr>
        <w:t xml:space="preserve"> and shall be construed accordingly.</w:t>
      </w:r>
    </w:p>
    <w:p w14:paraId="392DCAE7" w14:textId="77777777" w:rsidR="00AE2F8A" w:rsidRPr="00AE2F8A" w:rsidRDefault="00AE2F8A" w:rsidP="00073852">
      <w:pPr>
        <w:pStyle w:val="NoSpacing"/>
        <w:jc w:val="both"/>
        <w:rPr>
          <w:rFonts w:ascii="Arial" w:hAnsi="Arial" w:cs="Arial"/>
          <w:sz w:val="24"/>
          <w:szCs w:val="24"/>
        </w:rPr>
      </w:pPr>
    </w:p>
    <w:p w14:paraId="4926EC57" w14:textId="121AC9D5" w:rsidR="00AE2F8A" w:rsidRDefault="00AE2F8A" w:rsidP="00073852">
      <w:pPr>
        <w:pStyle w:val="NoSpacing"/>
        <w:jc w:val="both"/>
        <w:rPr>
          <w:rFonts w:ascii="Arial" w:hAnsi="Arial" w:cs="Arial"/>
          <w:sz w:val="24"/>
          <w:szCs w:val="24"/>
        </w:rPr>
      </w:pPr>
      <w:r>
        <w:rPr>
          <w:rFonts w:ascii="Arial" w:hAnsi="Arial"/>
          <w:sz w:val="24"/>
        </w:rPr>
        <w:t>3. If the Tenant shall default in the payment of the rent or any other monies lawfully payable under the Agreement I/we will upon written demand by you pay you the rent or other monies so in arrears.</w:t>
      </w:r>
    </w:p>
    <w:p w14:paraId="60AE53EA" w14:textId="77777777" w:rsidR="00AE2F8A" w:rsidRPr="00AE2F8A" w:rsidRDefault="00AE2F8A" w:rsidP="00073852">
      <w:pPr>
        <w:pStyle w:val="NoSpacing"/>
        <w:jc w:val="both"/>
        <w:rPr>
          <w:rFonts w:ascii="Arial" w:hAnsi="Arial" w:cs="Arial"/>
          <w:sz w:val="24"/>
          <w:szCs w:val="24"/>
        </w:rPr>
      </w:pPr>
    </w:p>
    <w:p w14:paraId="3514F436" w14:textId="6B0E0C76" w:rsidR="00AE2F8A" w:rsidRDefault="00AE2F8A" w:rsidP="00073852">
      <w:pPr>
        <w:pStyle w:val="NoSpacing"/>
        <w:jc w:val="both"/>
        <w:rPr>
          <w:rFonts w:ascii="Arial" w:hAnsi="Arial" w:cs="Arial"/>
          <w:sz w:val="24"/>
          <w:szCs w:val="24"/>
        </w:rPr>
      </w:pPr>
      <w:r>
        <w:rPr>
          <w:rFonts w:ascii="Arial" w:hAnsi="Arial"/>
          <w:sz w:val="24"/>
        </w:rPr>
        <w:t>4. If the Tenant shall default in the performance and observance of any of the provisions or terms on the Tenant’s part contained or implied in the Agreement, I/We will on demand pay you all losses</w:t>
      </w:r>
      <w:r w:rsidR="00DB481F">
        <w:rPr>
          <w:rFonts w:ascii="Arial" w:hAnsi="Arial"/>
          <w:sz w:val="24"/>
        </w:rPr>
        <w:t>,</w:t>
      </w:r>
      <w:r>
        <w:rPr>
          <w:rFonts w:ascii="Arial" w:hAnsi="Arial"/>
          <w:sz w:val="24"/>
        </w:rPr>
        <w:t xml:space="preserve"> damages</w:t>
      </w:r>
      <w:r w:rsidR="00DB481F">
        <w:rPr>
          <w:rFonts w:ascii="Arial" w:hAnsi="Arial"/>
          <w:sz w:val="24"/>
        </w:rPr>
        <w:t>,</w:t>
      </w:r>
      <w:r>
        <w:rPr>
          <w:rFonts w:ascii="Arial" w:hAnsi="Arial"/>
          <w:sz w:val="24"/>
        </w:rPr>
        <w:t xml:space="preserve"> expenses and costs which you may be entitled to recover by reason of such default, to the extent recoverable by law.</w:t>
      </w:r>
    </w:p>
    <w:p w14:paraId="49EEDD82" w14:textId="77777777" w:rsidR="00AE2F8A" w:rsidRPr="00AE2F8A" w:rsidRDefault="00AE2F8A" w:rsidP="00073852">
      <w:pPr>
        <w:pStyle w:val="NoSpacing"/>
        <w:jc w:val="both"/>
        <w:rPr>
          <w:rFonts w:ascii="Arial" w:hAnsi="Arial" w:cs="Arial"/>
          <w:sz w:val="24"/>
          <w:szCs w:val="24"/>
        </w:rPr>
      </w:pPr>
    </w:p>
    <w:p w14:paraId="0D3986E2" w14:textId="4B0CD671" w:rsidR="00AE2F8A" w:rsidRPr="00AE2F8A" w:rsidRDefault="00AE2F8A" w:rsidP="00073852">
      <w:pPr>
        <w:pStyle w:val="NoSpacing"/>
        <w:jc w:val="both"/>
        <w:rPr>
          <w:rFonts w:ascii="Arial" w:hAnsi="Arial" w:cs="Arial"/>
          <w:sz w:val="24"/>
          <w:szCs w:val="24"/>
        </w:rPr>
      </w:pPr>
      <w:r>
        <w:rPr>
          <w:rFonts w:ascii="Arial" w:eastAsia="Arial" w:hAnsi="Arial"/>
          <w:sz w:val="24"/>
        </w:rPr>
        <w:t>5. This Guarantee shall not be revoked during the tenancy created by the Agreement and shall continue unless and until the Tenant is lawfully released from the obligations of the Agreement or I/we are expressly released from this Guarantee in writing.</w:t>
      </w:r>
    </w:p>
    <w:p w14:paraId="694FB0F5" w14:textId="7817CE17" w:rsidR="00AE2F8A" w:rsidRDefault="00AE2F8A" w:rsidP="00073852">
      <w:pPr>
        <w:pStyle w:val="NoSpacing"/>
        <w:jc w:val="both"/>
        <w:rPr>
          <w:rFonts w:ascii="Arial" w:hAnsi="Arial" w:cs="Arial"/>
          <w:sz w:val="24"/>
          <w:szCs w:val="24"/>
        </w:rPr>
      </w:pPr>
      <w:r>
        <w:rPr>
          <w:rFonts w:ascii="Arial" w:eastAsia="Arial" w:hAnsi="Arial"/>
          <w:sz w:val="24"/>
        </w:rPr>
        <w:t xml:space="preserve">6. This Guarantee shall remain in full force and effect despite any lawful variation or alteration of the terms or provisions of the Agreement, with or without my/our consent, including any lawful increase in the rent payable in respect of the Property by the </w:t>
      </w:r>
      <w:r>
        <w:rPr>
          <w:rFonts w:ascii="Arial" w:eastAsia="Arial" w:hAnsi="Arial"/>
          <w:sz w:val="24"/>
        </w:rPr>
        <w:lastRenderedPageBreak/>
        <w:t>Tenant, provided always that this Guarantee shall not extend to any wholly new, replacement or re-granted tenancy unless I/we expressly agree in writing.</w:t>
      </w:r>
    </w:p>
    <w:p w14:paraId="2FA7B257" w14:textId="77777777" w:rsidR="00073852" w:rsidRDefault="00073852" w:rsidP="00073852">
      <w:pPr>
        <w:pStyle w:val="NoSpacing"/>
        <w:jc w:val="both"/>
        <w:rPr>
          <w:rFonts w:ascii="Arial" w:hAnsi="Arial" w:cs="Arial"/>
          <w:sz w:val="24"/>
          <w:szCs w:val="24"/>
        </w:rPr>
      </w:pPr>
    </w:p>
    <w:p w14:paraId="0328DAB0" w14:textId="45076B15" w:rsidR="00AE2F8A" w:rsidRPr="00AE2F8A" w:rsidRDefault="00AE2F8A" w:rsidP="00073852">
      <w:pPr>
        <w:pStyle w:val="NoSpacing"/>
        <w:jc w:val="both"/>
        <w:rPr>
          <w:rFonts w:ascii="Arial" w:hAnsi="Arial" w:cs="Arial"/>
          <w:sz w:val="24"/>
          <w:szCs w:val="24"/>
        </w:rPr>
      </w:pPr>
      <w:r>
        <w:rPr>
          <w:rFonts w:ascii="Arial" w:hAnsi="Arial"/>
          <w:sz w:val="24"/>
        </w:rPr>
        <w:t>7. This Guarantee shall remain in full force and effect notwithstanding that the Agreement may be terminated by agreement, a court order, forfeiture or otherwise, but only in respect of liabilities properly arising before the tenancy has ended or before any release otherwise agreed in writing.</w:t>
      </w:r>
    </w:p>
    <w:p w14:paraId="51E4A4BE" w14:textId="77777777" w:rsidR="00073852" w:rsidRDefault="00073852" w:rsidP="00073852">
      <w:pPr>
        <w:pStyle w:val="NoSpacing"/>
        <w:jc w:val="both"/>
        <w:rPr>
          <w:rFonts w:ascii="Arial" w:hAnsi="Arial" w:cs="Arial"/>
          <w:sz w:val="24"/>
          <w:szCs w:val="24"/>
        </w:rPr>
      </w:pPr>
    </w:p>
    <w:p w14:paraId="5846D8AD" w14:textId="2BFF2DC6" w:rsidR="00AE2F8A" w:rsidRPr="00AE2F8A" w:rsidRDefault="00AE2F8A" w:rsidP="00073852">
      <w:pPr>
        <w:pStyle w:val="NoSpacing"/>
        <w:jc w:val="both"/>
        <w:rPr>
          <w:rFonts w:ascii="Arial" w:hAnsi="Arial" w:cs="Arial"/>
          <w:sz w:val="24"/>
          <w:szCs w:val="24"/>
        </w:rPr>
      </w:pPr>
      <w:r>
        <w:rPr>
          <w:rFonts w:ascii="Arial" w:eastAsia="Arial" w:hAnsi="Arial"/>
          <w:sz w:val="24"/>
        </w:rPr>
        <w:t>8. This Guarantee shall not be discharged nor shall it be released by any arrangement made between the Tenant (or any other person who is a party to the Agreement) and yourself with or without my/our consent, or by any indulgence, forbearance or extension of time given for payment or compliance with the terms of the Agreement, or by any failure, delay or omission on your part in enforcing payment or performance of the Agreement.</w:t>
      </w:r>
    </w:p>
    <w:p w14:paraId="0E592ADE" w14:textId="77777777" w:rsidR="00073852" w:rsidRDefault="00073852" w:rsidP="00073852">
      <w:pPr>
        <w:pStyle w:val="NoSpacing"/>
        <w:jc w:val="both"/>
        <w:rPr>
          <w:rFonts w:ascii="Arial" w:hAnsi="Arial" w:cs="Arial"/>
          <w:sz w:val="24"/>
          <w:szCs w:val="24"/>
        </w:rPr>
      </w:pPr>
    </w:p>
    <w:p w14:paraId="30F353BE" w14:textId="06DE0457" w:rsidR="00AE2F8A" w:rsidRPr="00AE2F8A" w:rsidRDefault="00AE2F8A" w:rsidP="00073852">
      <w:pPr>
        <w:pStyle w:val="NoSpacing"/>
        <w:jc w:val="both"/>
        <w:rPr>
          <w:rFonts w:ascii="Arial" w:hAnsi="Arial" w:cs="Arial"/>
          <w:sz w:val="24"/>
          <w:szCs w:val="24"/>
        </w:rPr>
      </w:pPr>
      <w:r>
        <w:rPr>
          <w:rFonts w:ascii="Arial" w:hAnsi="Arial"/>
          <w:sz w:val="24"/>
        </w:rPr>
        <w:t>9. This Guarantee shall constitute me/us as principal debtor(s) to the extent permitted by law.</w:t>
      </w:r>
    </w:p>
    <w:p w14:paraId="39EF4270" w14:textId="77777777" w:rsidR="00073852" w:rsidRDefault="00073852" w:rsidP="00073852">
      <w:pPr>
        <w:pStyle w:val="NoSpacing"/>
        <w:jc w:val="both"/>
        <w:rPr>
          <w:rFonts w:ascii="Arial" w:hAnsi="Arial" w:cs="Arial"/>
          <w:sz w:val="24"/>
          <w:szCs w:val="24"/>
        </w:rPr>
      </w:pPr>
    </w:p>
    <w:p w14:paraId="5DBAFE04" w14:textId="5E98967A" w:rsidR="00AE2F8A" w:rsidRPr="00AE2F8A" w:rsidRDefault="00AE2F8A" w:rsidP="00073852">
      <w:pPr>
        <w:pStyle w:val="NoSpacing"/>
        <w:jc w:val="both"/>
        <w:rPr>
          <w:rFonts w:ascii="Arial" w:hAnsi="Arial" w:cs="Arial"/>
          <w:sz w:val="24"/>
          <w:szCs w:val="24"/>
        </w:rPr>
      </w:pPr>
      <w:r>
        <w:rPr>
          <w:rFonts w:ascii="Arial" w:hAnsi="Arial"/>
          <w:sz w:val="24"/>
        </w:rPr>
        <w:t>10. Any demand shall be valid if sent by post, left at my/our address specified above, or sent by email to any email address notified by me/us in writing for that purpose, or to such other address as I/we may notify to you in writing.</w:t>
      </w:r>
    </w:p>
    <w:p w14:paraId="6ABAD969" w14:textId="77777777" w:rsidR="00073852" w:rsidRDefault="00073852" w:rsidP="00073852">
      <w:pPr>
        <w:pStyle w:val="NoSpacing"/>
        <w:jc w:val="both"/>
        <w:rPr>
          <w:rFonts w:ascii="Arial" w:hAnsi="Arial" w:cs="Arial"/>
          <w:sz w:val="24"/>
          <w:szCs w:val="24"/>
        </w:rPr>
      </w:pPr>
    </w:p>
    <w:p w14:paraId="17E826F4" w14:textId="7688EC87" w:rsidR="00AE2F8A" w:rsidRDefault="00AE2F8A" w:rsidP="00073852">
      <w:pPr>
        <w:pStyle w:val="NoSpacing"/>
        <w:jc w:val="both"/>
        <w:rPr>
          <w:rFonts w:ascii="Arial" w:hAnsi="Arial" w:cs="Arial"/>
          <w:sz w:val="24"/>
          <w:szCs w:val="24"/>
        </w:rPr>
      </w:pPr>
      <w:r>
        <w:rPr>
          <w:rFonts w:ascii="Arial" w:hAnsi="Arial"/>
          <w:sz w:val="24"/>
        </w:rPr>
        <w:t>11. Where more than one person is a</w:t>
      </w:r>
      <w:r w:rsidR="004B137A">
        <w:rPr>
          <w:rFonts w:ascii="Arial" w:hAnsi="Arial"/>
          <w:sz w:val="24"/>
        </w:rPr>
        <w:t xml:space="preserve"> </w:t>
      </w:r>
      <w:r>
        <w:rPr>
          <w:rFonts w:ascii="Arial" w:hAnsi="Arial"/>
          <w:sz w:val="24"/>
        </w:rPr>
        <w:t>party to this Guarantee as Guarantor our obligations shall be joint and several.</w:t>
      </w:r>
    </w:p>
    <w:p w14:paraId="7422AB76" w14:textId="7118C17B" w:rsidR="00073852" w:rsidRDefault="00073852" w:rsidP="00073852">
      <w:pPr>
        <w:pStyle w:val="NoSpacing"/>
        <w:jc w:val="both"/>
        <w:rPr>
          <w:rFonts w:ascii="Arial" w:hAnsi="Arial" w:cs="Arial"/>
          <w:sz w:val="24"/>
          <w:szCs w:val="24"/>
        </w:rPr>
      </w:pPr>
    </w:p>
    <w:p w14:paraId="17F60CA9" w14:textId="1417E3E2" w:rsidR="00046EE2" w:rsidRDefault="00073852" w:rsidP="00073852">
      <w:pPr>
        <w:pStyle w:val="NoSpacing"/>
        <w:jc w:val="both"/>
        <w:rPr>
          <w:rFonts w:ascii="Arial" w:hAnsi="Arial" w:cs="Arial"/>
          <w:sz w:val="24"/>
          <w:szCs w:val="24"/>
          <w:highlight w:val="yellow"/>
        </w:rPr>
      </w:pPr>
      <w:r>
        <w:rPr>
          <w:rFonts w:ascii="Arial" w:eastAsia="Arial" w:hAnsi="Arial"/>
          <w:sz w:val="24"/>
        </w:rPr>
        <w:t xml:space="preserve">12. I/We acknowledge that, before signing this Guarantee, I/we received and had the opportunity to read a copy of the common law tenancy agreement dated </w:t>
      </w:r>
      <w:r w:rsidRPr="004B137A">
        <w:rPr>
          <w:rFonts w:ascii="Arial" w:eastAsia="Arial" w:hAnsi="Arial"/>
          <w:sz w:val="24"/>
          <w:highlight w:val="yellow"/>
        </w:rPr>
        <w:t>(insert date tenancy agreement was signed or commenced)</w:t>
      </w:r>
      <w:r>
        <w:rPr>
          <w:rFonts w:ascii="Arial" w:eastAsia="Arial" w:hAnsi="Arial"/>
          <w:sz w:val="24"/>
        </w:rPr>
        <w:t>.</w:t>
      </w:r>
    </w:p>
    <w:p w14:paraId="738E2340" w14:textId="1DC770FD" w:rsidR="00E847D5" w:rsidRPr="00E847D5" w:rsidRDefault="00E847D5" w:rsidP="00073852">
      <w:pPr>
        <w:pStyle w:val="NoSpacing"/>
        <w:jc w:val="both"/>
        <w:rPr>
          <w:rFonts w:ascii="Arial" w:hAnsi="Arial" w:cs="Arial"/>
          <w:sz w:val="24"/>
          <w:szCs w:val="24"/>
        </w:rPr>
      </w:pPr>
    </w:p>
    <w:p w14:paraId="3E360B77" w14:textId="4397CDB8" w:rsidR="00E847D5" w:rsidRPr="00E847D5" w:rsidRDefault="00E847D5" w:rsidP="00E847D5">
      <w:pPr>
        <w:pStyle w:val="NoSpacing"/>
        <w:rPr>
          <w:rFonts w:ascii="Arial" w:hAnsi="Arial" w:cs="Arial"/>
          <w:bCs/>
          <w:sz w:val="24"/>
          <w:szCs w:val="24"/>
        </w:rPr>
      </w:pPr>
      <w:r>
        <w:rPr>
          <w:rFonts w:ascii="Arial" w:eastAsia="Arial" w:hAnsi="Arial"/>
          <w:b/>
          <w:sz w:val="24"/>
        </w:rPr>
        <w:t>13. Privacy Notice</w:t>
      </w:r>
    </w:p>
    <w:p w14:paraId="3A62A215" w14:textId="77777777" w:rsidR="00E847D5" w:rsidRPr="00E847D5" w:rsidRDefault="00E847D5" w:rsidP="00E847D5">
      <w:pPr>
        <w:pStyle w:val="NoSpacing"/>
        <w:rPr>
          <w:rFonts w:ascii="Arial" w:hAnsi="Arial" w:cs="Arial"/>
          <w:bCs/>
          <w:sz w:val="24"/>
          <w:szCs w:val="24"/>
          <w:u w:val="single"/>
        </w:rPr>
      </w:pPr>
    </w:p>
    <w:p w14:paraId="2EB4540A" w14:textId="77777777" w:rsidR="00BE1910" w:rsidRDefault="00E847D5" w:rsidP="00E847D5">
      <w:pPr>
        <w:pStyle w:val="NoSpacing"/>
        <w:rPr>
          <w:rFonts w:ascii="Arial" w:hAnsi="Arial" w:cs="Arial"/>
          <w:b/>
          <w:bCs/>
          <w:sz w:val="24"/>
          <w:szCs w:val="24"/>
        </w:rPr>
      </w:pPr>
      <w:r>
        <w:rPr>
          <w:rFonts w:ascii="Arial" w:eastAsia="Arial" w:hAnsi="Arial"/>
          <w:b/>
          <w:sz w:val="24"/>
        </w:rPr>
        <w:t>Data Controller</w:t>
      </w:r>
    </w:p>
    <w:p w14:paraId="553E5480" w14:textId="1CD190FF" w:rsidR="00E847D5" w:rsidRPr="00BE1910" w:rsidRDefault="00E847D5" w:rsidP="00E847D5">
      <w:pPr>
        <w:pStyle w:val="NoSpacing"/>
        <w:rPr>
          <w:rFonts w:ascii="Arial" w:hAnsi="Arial" w:cs="Arial"/>
          <w:b/>
          <w:bCs/>
          <w:sz w:val="24"/>
          <w:szCs w:val="24"/>
        </w:rPr>
      </w:pPr>
      <w:r>
        <w:rPr>
          <w:rFonts w:ascii="Arial" w:eastAsia="Arial" w:hAnsi="Arial"/>
          <w:sz w:val="24"/>
        </w:rPr>
        <w:t>The Data Controller is:</w:t>
      </w:r>
    </w:p>
    <w:p w14:paraId="533C9195" w14:textId="421566F2" w:rsidR="00E847D5" w:rsidRPr="00E847D5" w:rsidRDefault="004B137A" w:rsidP="00E847D5">
      <w:pPr>
        <w:pStyle w:val="NoSpacing"/>
        <w:rPr>
          <w:rFonts w:ascii="Arial" w:hAnsi="Arial" w:cs="Arial"/>
          <w:sz w:val="24"/>
          <w:szCs w:val="24"/>
        </w:rPr>
      </w:pPr>
      <w:r w:rsidRPr="004B137A">
        <w:rPr>
          <w:rFonts w:ascii="Arial" w:hAnsi="Arial" w:cs="Arial"/>
          <w:sz w:val="24"/>
          <w:szCs w:val="24"/>
          <w:highlight w:val="yellow"/>
        </w:rPr>
        <w:t>(insert data controller details)</w:t>
      </w:r>
    </w:p>
    <w:p w14:paraId="55A9EE39" w14:textId="77777777" w:rsidR="00E847D5" w:rsidRPr="00E847D5" w:rsidRDefault="00E847D5" w:rsidP="00E847D5">
      <w:pPr>
        <w:pStyle w:val="NoSpacing"/>
        <w:rPr>
          <w:rFonts w:ascii="Arial" w:hAnsi="Arial" w:cs="Arial"/>
          <w:sz w:val="24"/>
          <w:szCs w:val="24"/>
        </w:rPr>
      </w:pPr>
    </w:p>
    <w:p w14:paraId="7324EC87" w14:textId="77777777" w:rsidR="00E847D5" w:rsidRPr="00E847D5" w:rsidRDefault="00E847D5" w:rsidP="00E847D5">
      <w:pPr>
        <w:pStyle w:val="NoSpacing"/>
        <w:rPr>
          <w:rFonts w:ascii="Arial" w:hAnsi="Arial" w:cs="Arial"/>
          <w:sz w:val="24"/>
          <w:szCs w:val="24"/>
        </w:rPr>
      </w:pPr>
    </w:p>
    <w:p w14:paraId="080BB4D1" w14:textId="77777777" w:rsidR="00BE1910" w:rsidRPr="00E847D5" w:rsidRDefault="00BE1910" w:rsidP="00E847D5">
      <w:pPr>
        <w:pStyle w:val="NoSpacing"/>
        <w:rPr>
          <w:rFonts w:ascii="Arial" w:hAnsi="Arial" w:cs="Arial"/>
          <w:sz w:val="24"/>
          <w:szCs w:val="24"/>
        </w:rPr>
      </w:pPr>
    </w:p>
    <w:p w14:paraId="2997D0BE" w14:textId="77777777" w:rsidR="00E847D5" w:rsidRPr="00E847D5" w:rsidRDefault="00E847D5" w:rsidP="00E847D5">
      <w:pPr>
        <w:pStyle w:val="NoSpacing"/>
        <w:rPr>
          <w:rFonts w:ascii="Arial" w:hAnsi="Arial" w:cs="Arial"/>
          <w:sz w:val="24"/>
          <w:szCs w:val="24"/>
        </w:rPr>
      </w:pPr>
    </w:p>
    <w:p w14:paraId="4017F9E6" w14:textId="51C0FA85" w:rsidR="00E847D5" w:rsidRPr="00BE1910" w:rsidRDefault="00E847D5" w:rsidP="00E847D5">
      <w:pPr>
        <w:pStyle w:val="NoSpacing"/>
        <w:rPr>
          <w:rFonts w:ascii="Arial" w:eastAsia="Arial" w:hAnsi="Arial"/>
          <w:b/>
          <w:sz w:val="24"/>
        </w:rPr>
      </w:pPr>
      <w:r>
        <w:rPr>
          <w:rFonts w:ascii="Arial" w:eastAsia="Arial" w:hAnsi="Arial"/>
          <w:b/>
          <w:sz w:val="24"/>
        </w:rPr>
        <w:t>ICO Registration Number: (insert ICO registration number)</w:t>
      </w:r>
    </w:p>
    <w:p w14:paraId="030F5EB7" w14:textId="77777777" w:rsidR="00BE1910" w:rsidRDefault="00BE1910" w:rsidP="00E847D5">
      <w:pPr>
        <w:pStyle w:val="NoSpacing"/>
        <w:rPr>
          <w:rFonts w:ascii="Arial" w:eastAsia="Arial" w:hAnsi="Arial"/>
          <w:b/>
          <w:sz w:val="24"/>
        </w:rPr>
      </w:pPr>
    </w:p>
    <w:p w14:paraId="676FF3B9" w14:textId="73579C2D" w:rsidR="00E847D5" w:rsidRPr="00E847D5" w:rsidRDefault="00E847D5" w:rsidP="00E847D5">
      <w:pPr>
        <w:pStyle w:val="NoSpacing"/>
        <w:rPr>
          <w:rFonts w:ascii="Arial" w:hAnsi="Arial" w:cs="Arial"/>
          <w:b/>
          <w:bCs/>
          <w:sz w:val="24"/>
          <w:szCs w:val="24"/>
          <w:u w:val="single"/>
        </w:rPr>
      </w:pPr>
      <w:r>
        <w:rPr>
          <w:rFonts w:ascii="Arial" w:eastAsia="Arial" w:hAnsi="Arial"/>
          <w:b/>
          <w:sz w:val="24"/>
        </w:rPr>
        <w:t>Your Personal Data</w:t>
      </w:r>
    </w:p>
    <w:p w14:paraId="4CE5F23F" w14:textId="77777777" w:rsidR="00E847D5" w:rsidRPr="00E847D5" w:rsidRDefault="00E847D5" w:rsidP="00E847D5">
      <w:pPr>
        <w:pStyle w:val="NoSpacing"/>
        <w:rPr>
          <w:rFonts w:ascii="Arial" w:hAnsi="Arial" w:cs="Arial"/>
          <w:sz w:val="24"/>
          <w:szCs w:val="24"/>
        </w:rPr>
      </w:pPr>
      <w:r>
        <w:rPr>
          <w:rFonts w:ascii="Arial" w:eastAsia="Arial" w:hAnsi="Arial"/>
          <w:sz w:val="24"/>
        </w:rPr>
        <w:t>The Landlord and/or Agent will hold and process personal data where necessary for the purposes of administering and enforcing the Tenancy and/or this Guarantee, complying with legal obligations, and protecting legitimate interests connected with the Property and the letting.</w:t>
      </w:r>
      <w:r>
        <w:rPr>
          <w:rFonts w:ascii="Arial" w:eastAsia="Arial" w:hAnsi="Arial"/>
          <w:sz w:val="24"/>
        </w:rPr>
        <w:br/>
      </w:r>
      <w:r>
        <w:rPr>
          <w:rFonts w:ascii="Arial" w:eastAsia="Arial" w:hAnsi="Arial"/>
          <w:sz w:val="24"/>
        </w:rPr>
        <w:br/>
        <w:t>Personal data may be shared, where lawful and necessary, with third parties including the Landlord, Tenant, Guarantor, contractors, deposit protection schemes, utility providers, local authorities, insurers, professional advisers and property management software providers.</w:t>
      </w:r>
    </w:p>
    <w:p w14:paraId="2C8B4643" w14:textId="77777777" w:rsidR="00E847D5" w:rsidRPr="00E847D5" w:rsidRDefault="00E847D5" w:rsidP="00E847D5">
      <w:pPr>
        <w:pStyle w:val="NoSpacing"/>
        <w:rPr>
          <w:rFonts w:ascii="Arial" w:hAnsi="Arial" w:cs="Arial"/>
          <w:sz w:val="24"/>
          <w:szCs w:val="24"/>
        </w:rPr>
      </w:pPr>
    </w:p>
    <w:p w14:paraId="761336FA" w14:textId="77777777" w:rsidR="00E847D5" w:rsidRPr="00E847D5" w:rsidRDefault="00E847D5" w:rsidP="00E847D5">
      <w:pPr>
        <w:pStyle w:val="NoSpacing"/>
        <w:rPr>
          <w:rFonts w:ascii="Arial" w:hAnsi="Arial" w:cs="Arial"/>
          <w:b/>
          <w:bCs/>
          <w:sz w:val="24"/>
          <w:szCs w:val="24"/>
          <w:u w:val="single"/>
        </w:rPr>
      </w:pPr>
      <w:r>
        <w:rPr>
          <w:rFonts w:ascii="Arial" w:eastAsia="Arial" w:hAnsi="Arial"/>
          <w:b/>
          <w:sz w:val="24"/>
        </w:rPr>
        <w:t>Your Rights</w:t>
      </w:r>
    </w:p>
    <w:p w14:paraId="5A310F54" w14:textId="77777777" w:rsidR="00E847D5" w:rsidRPr="00E847D5" w:rsidRDefault="00E847D5" w:rsidP="00E847D5">
      <w:pPr>
        <w:pStyle w:val="NoSpacing"/>
        <w:rPr>
          <w:rFonts w:ascii="Arial" w:hAnsi="Arial" w:cs="Arial"/>
          <w:sz w:val="24"/>
          <w:szCs w:val="24"/>
        </w:rPr>
      </w:pPr>
      <w:bookmarkStart w:id="0" w:name="_Hlk505507999"/>
      <w:bookmarkEnd w:id="0"/>
      <w:r>
        <w:rPr>
          <w:rFonts w:ascii="Arial" w:eastAsia="Arial" w:hAnsi="Arial"/>
          <w:sz w:val="24"/>
        </w:rPr>
        <w:t>You may have rights under data protection law, including the right to request access to your personal data, correction of inaccurate personal data, erasure, restriction of processing, data portability, and to object to processing in certain circumstances.</w:t>
      </w:r>
    </w:p>
    <w:p w14:paraId="15E54751" w14:textId="77777777" w:rsidR="00E847D5" w:rsidRPr="00E847D5" w:rsidRDefault="00E847D5" w:rsidP="00E847D5">
      <w:pPr>
        <w:pStyle w:val="NoSpacing"/>
        <w:rPr>
          <w:rFonts w:ascii="Arial" w:hAnsi="Arial" w:cs="Arial"/>
          <w:sz w:val="24"/>
          <w:szCs w:val="24"/>
        </w:rPr>
      </w:pPr>
    </w:p>
    <w:p w14:paraId="17EDA221" w14:textId="77777777" w:rsidR="00E847D5" w:rsidRPr="00E847D5" w:rsidRDefault="00E847D5" w:rsidP="00E847D5">
      <w:pPr>
        <w:pStyle w:val="NoSpacing"/>
        <w:rPr>
          <w:rFonts w:ascii="Arial" w:hAnsi="Arial" w:cs="Arial"/>
          <w:b/>
          <w:sz w:val="24"/>
          <w:szCs w:val="24"/>
          <w:u w:val="single"/>
        </w:rPr>
      </w:pPr>
      <w:r>
        <w:rPr>
          <w:rFonts w:ascii="Arial" w:eastAsia="Arial" w:hAnsi="Arial"/>
          <w:b/>
          <w:sz w:val="24"/>
        </w:rPr>
        <w:t>Complaints</w:t>
      </w:r>
    </w:p>
    <w:p w14:paraId="5DC37003" w14:textId="147C1A18" w:rsidR="00073852" w:rsidRPr="00BE1910" w:rsidRDefault="00E847D5" w:rsidP="00E847D5">
      <w:pPr>
        <w:pStyle w:val="NoSpacing"/>
        <w:rPr>
          <w:rFonts w:ascii="Arial" w:hAnsi="Arial" w:cs="Arial"/>
          <w:sz w:val="28"/>
          <w:szCs w:val="28"/>
        </w:rPr>
      </w:pPr>
      <w:r w:rsidRPr="00BE1910">
        <w:rPr>
          <w:rFonts w:ascii="Arial" w:hAnsi="Arial" w:cs="Arial"/>
          <w:sz w:val="24"/>
          <w:szCs w:val="24"/>
        </w:rPr>
        <w:t>If you have any concerns about how your personal data is used, please contact the Data Controller first. You also have the right to complain to the Information Commissioner's Office if you believe your personal data has been processed unlawfully.</w:t>
      </w:r>
    </w:p>
    <w:p w14:paraId="402B0F45" w14:textId="00B60D0F" w:rsidR="00AE2F8A" w:rsidRPr="00AE2F8A" w:rsidRDefault="00AE2F8A" w:rsidP="00073852">
      <w:pPr>
        <w:pStyle w:val="NoSpacing"/>
        <w:jc w:val="both"/>
        <w:rPr>
          <w:rFonts w:ascii="Arial" w:hAnsi="Arial" w:cs="Arial"/>
          <w:sz w:val="24"/>
          <w:szCs w:val="24"/>
        </w:rPr>
      </w:pPr>
    </w:p>
    <w:p w14:paraId="1D20C958" w14:textId="77777777" w:rsidR="009A5C3F" w:rsidRPr="009A5C3F" w:rsidRDefault="009A5C3F" w:rsidP="009A5C3F">
      <w:pPr>
        <w:pStyle w:val="NoSpacing"/>
        <w:rPr>
          <w:rFonts w:ascii="Arial" w:hAnsi="Arial" w:cs="Arial"/>
          <w:sz w:val="24"/>
          <w:szCs w:val="24"/>
        </w:rPr>
      </w:pPr>
      <w:r>
        <w:rPr>
          <w:rFonts w:ascii="Arial" w:eastAsia="Arial" w:hAnsi="Arial"/>
          <w:b/>
          <w:sz w:val="24"/>
        </w:rPr>
        <w:t>IN WITNESS whereof the Guarantor has executed and delivered this Deed on the date set out below.</w:t>
      </w:r>
    </w:p>
    <w:p w14:paraId="3E0022DF" w14:textId="77777777" w:rsidR="00073852" w:rsidRDefault="00073852" w:rsidP="00073852">
      <w:pPr>
        <w:pStyle w:val="NoSpacing"/>
        <w:jc w:val="both"/>
        <w:rPr>
          <w:rFonts w:ascii="Arial" w:hAnsi="Arial" w:cs="Arial"/>
          <w:sz w:val="24"/>
          <w:szCs w:val="24"/>
        </w:rPr>
      </w:pPr>
    </w:p>
    <w:p w14:paraId="7D2F2F8A" w14:textId="77777777" w:rsidR="00073852" w:rsidRDefault="00073852" w:rsidP="00073852">
      <w:pPr>
        <w:pStyle w:val="NoSpacing"/>
        <w:jc w:val="both"/>
        <w:rPr>
          <w:rFonts w:ascii="Arial" w:hAnsi="Arial" w:cs="Arial"/>
          <w:sz w:val="24"/>
          <w:szCs w:val="24"/>
        </w:rPr>
      </w:pPr>
    </w:p>
    <w:p w14:paraId="16921E7C" w14:textId="61826A1A" w:rsidR="00AE2F8A" w:rsidRPr="00AE2F8A" w:rsidRDefault="00AE2F8A" w:rsidP="00073852">
      <w:pPr>
        <w:pStyle w:val="NoSpacing"/>
        <w:jc w:val="both"/>
        <w:rPr>
          <w:rFonts w:ascii="Arial" w:hAnsi="Arial" w:cs="Arial"/>
          <w:sz w:val="24"/>
          <w:szCs w:val="24"/>
        </w:rPr>
      </w:pPr>
      <w:r>
        <w:rPr>
          <w:rFonts w:ascii="Arial" w:eastAsia="Arial" w:hAnsi="Arial"/>
          <w:sz w:val="24"/>
        </w:rPr>
        <w:t>Dated:</w:t>
      </w:r>
      <w:r>
        <w:rPr>
          <w:rFonts w:ascii="Arial" w:eastAsia="Arial" w:hAnsi="Arial"/>
          <w:sz w:val="24"/>
        </w:rPr>
        <w:tab/>
      </w:r>
      <w:r>
        <w:rPr>
          <w:rFonts w:ascii="Arial" w:eastAsia="Arial" w:hAnsi="Arial"/>
          <w:sz w:val="24"/>
        </w:rPr>
        <w:tab/>
      </w:r>
      <w:r w:rsidRPr="00BE1910">
        <w:rPr>
          <w:rFonts w:ascii="Arial" w:eastAsia="Arial" w:hAnsi="Arial"/>
          <w:sz w:val="24"/>
          <w:highlight w:val="yellow"/>
        </w:rPr>
        <w:t>(insert date this Deed is signed)</w:t>
      </w:r>
    </w:p>
    <w:p w14:paraId="241FF210" w14:textId="77777777" w:rsidR="00073852" w:rsidRDefault="00073852" w:rsidP="00073852">
      <w:pPr>
        <w:pStyle w:val="NoSpacing"/>
        <w:jc w:val="both"/>
        <w:rPr>
          <w:rFonts w:ascii="Arial" w:hAnsi="Arial" w:cs="Arial"/>
          <w:sz w:val="24"/>
          <w:szCs w:val="24"/>
        </w:rPr>
      </w:pPr>
    </w:p>
    <w:p w14:paraId="32B1E9E3" w14:textId="77777777" w:rsidR="00073852" w:rsidRDefault="00073852" w:rsidP="00073852">
      <w:pPr>
        <w:pStyle w:val="NoSpacing"/>
        <w:jc w:val="both"/>
        <w:rPr>
          <w:rFonts w:ascii="Arial" w:hAnsi="Arial" w:cs="Arial"/>
          <w:sz w:val="24"/>
          <w:szCs w:val="24"/>
        </w:rPr>
      </w:pPr>
    </w:p>
    <w:p w14:paraId="7EA8332A" w14:textId="78962261" w:rsidR="00AE2F8A" w:rsidRPr="00AE2F8A" w:rsidRDefault="00AE2F8A" w:rsidP="00073852">
      <w:pPr>
        <w:pStyle w:val="NoSpacing"/>
        <w:jc w:val="both"/>
        <w:rPr>
          <w:rFonts w:ascii="Arial" w:hAnsi="Arial" w:cs="Arial"/>
          <w:sz w:val="24"/>
          <w:szCs w:val="24"/>
        </w:rPr>
      </w:pPr>
      <w:r w:rsidRPr="00AE2F8A">
        <w:rPr>
          <w:rFonts w:ascii="Arial" w:hAnsi="Arial" w:cs="Arial"/>
          <w:sz w:val="24"/>
          <w:szCs w:val="24"/>
        </w:rPr>
        <w:t>THE GUARANTOR’S SIGNATURE MUST BE WITNESSED</w:t>
      </w:r>
    </w:p>
    <w:p w14:paraId="6A640010" w14:textId="77777777" w:rsidR="00073852" w:rsidRDefault="00073852" w:rsidP="00073852">
      <w:pPr>
        <w:pStyle w:val="NoSpacing"/>
        <w:jc w:val="both"/>
        <w:rPr>
          <w:rFonts w:ascii="Arial" w:hAnsi="Arial" w:cs="Arial"/>
          <w:sz w:val="24"/>
          <w:szCs w:val="24"/>
        </w:rPr>
      </w:pPr>
    </w:p>
    <w:p w14:paraId="5B5C319C" w14:textId="77777777" w:rsidR="002E4E8F" w:rsidRDefault="00AE2F8A" w:rsidP="00073852">
      <w:pPr>
        <w:pStyle w:val="NoSpacing"/>
        <w:jc w:val="both"/>
        <w:rPr>
          <w:rFonts w:ascii="Arial" w:hAnsi="Arial" w:cs="Arial"/>
          <w:sz w:val="24"/>
          <w:szCs w:val="24"/>
        </w:rPr>
      </w:pPr>
      <w:r>
        <w:rPr>
          <w:rFonts w:ascii="Arial" w:eastAsia="Arial" w:hAnsi="Arial"/>
          <w:sz w:val="24"/>
        </w:rPr>
        <w:t>Signed and delivered……………………………………(Guarantor(s) to sign here) as a</w:t>
      </w:r>
    </w:p>
    <w:p w14:paraId="20BC40CB" w14:textId="632D4926" w:rsidR="00AE2F8A" w:rsidRPr="00AE2F8A" w:rsidRDefault="00AE2F8A" w:rsidP="00073852">
      <w:pPr>
        <w:pStyle w:val="NoSpacing"/>
        <w:jc w:val="both"/>
        <w:rPr>
          <w:rFonts w:ascii="Arial" w:hAnsi="Arial" w:cs="Arial"/>
          <w:sz w:val="24"/>
          <w:szCs w:val="24"/>
        </w:rPr>
      </w:pPr>
      <w:r>
        <w:rPr>
          <w:rFonts w:ascii="Arial" w:eastAsia="Arial" w:hAnsi="Arial"/>
          <w:sz w:val="24"/>
        </w:rPr>
        <w:t>Deed by the Guarantor(s) in the presence of:</w:t>
      </w:r>
    </w:p>
    <w:p w14:paraId="793B572D" w14:textId="77777777" w:rsidR="00073852" w:rsidRDefault="00073852" w:rsidP="00073852">
      <w:pPr>
        <w:pStyle w:val="NoSpacing"/>
        <w:jc w:val="both"/>
        <w:rPr>
          <w:rFonts w:ascii="Arial" w:hAnsi="Arial" w:cs="Arial"/>
          <w:sz w:val="24"/>
          <w:szCs w:val="24"/>
        </w:rPr>
      </w:pPr>
    </w:p>
    <w:p w14:paraId="457CDD2E" w14:textId="77777777" w:rsidR="00073852" w:rsidRDefault="00073852" w:rsidP="00073852">
      <w:pPr>
        <w:pStyle w:val="NoSpacing"/>
        <w:jc w:val="both"/>
        <w:rPr>
          <w:rFonts w:ascii="Arial" w:hAnsi="Arial" w:cs="Arial"/>
          <w:sz w:val="24"/>
          <w:szCs w:val="24"/>
        </w:rPr>
      </w:pPr>
    </w:p>
    <w:p w14:paraId="710E5D1F" w14:textId="748C4D42" w:rsidR="00AE2F8A" w:rsidRPr="00AE2F8A" w:rsidRDefault="00AE2F8A" w:rsidP="00073852">
      <w:pPr>
        <w:pStyle w:val="NoSpacing"/>
        <w:jc w:val="both"/>
        <w:rPr>
          <w:rFonts w:ascii="Arial" w:hAnsi="Arial" w:cs="Arial"/>
          <w:sz w:val="24"/>
          <w:szCs w:val="24"/>
        </w:rPr>
      </w:pPr>
      <w:r w:rsidRPr="00AE2F8A">
        <w:rPr>
          <w:rFonts w:ascii="Arial" w:hAnsi="Arial" w:cs="Arial"/>
          <w:sz w:val="24"/>
          <w:szCs w:val="24"/>
        </w:rPr>
        <w:t>WITNESS</w:t>
      </w:r>
    </w:p>
    <w:p w14:paraId="4F176300" w14:textId="64AE61B5" w:rsidR="00AE2F8A" w:rsidRPr="00AE2F8A" w:rsidRDefault="00AE2F8A" w:rsidP="00073852">
      <w:pPr>
        <w:pStyle w:val="NoSpacing"/>
        <w:jc w:val="both"/>
        <w:rPr>
          <w:rFonts w:ascii="Arial" w:hAnsi="Arial" w:cs="Arial"/>
          <w:sz w:val="24"/>
          <w:szCs w:val="24"/>
        </w:rPr>
      </w:pPr>
      <w:r w:rsidRPr="00AE2F8A">
        <w:rPr>
          <w:rFonts w:ascii="Arial" w:hAnsi="Arial" w:cs="Arial"/>
          <w:sz w:val="24"/>
          <w:szCs w:val="24"/>
        </w:rPr>
        <w:t>Signature of Witness</w:t>
      </w:r>
      <w:r w:rsidR="00073852">
        <w:rPr>
          <w:rFonts w:ascii="Arial" w:hAnsi="Arial" w:cs="Arial"/>
          <w:sz w:val="24"/>
          <w:szCs w:val="24"/>
        </w:rPr>
        <w:t>…………………………………………………………</w:t>
      </w:r>
    </w:p>
    <w:p w14:paraId="7F7E0BDC" w14:textId="77777777" w:rsidR="00073852" w:rsidRDefault="00073852" w:rsidP="00073852">
      <w:pPr>
        <w:pStyle w:val="NoSpacing"/>
        <w:jc w:val="both"/>
        <w:rPr>
          <w:rFonts w:ascii="Arial" w:hAnsi="Arial" w:cs="Arial"/>
          <w:sz w:val="24"/>
          <w:szCs w:val="24"/>
        </w:rPr>
      </w:pPr>
    </w:p>
    <w:p w14:paraId="284EB388" w14:textId="77777777" w:rsidR="00073852" w:rsidRDefault="00073852" w:rsidP="00073852">
      <w:pPr>
        <w:pStyle w:val="NoSpacing"/>
        <w:jc w:val="both"/>
        <w:rPr>
          <w:rFonts w:ascii="Arial" w:hAnsi="Arial" w:cs="Arial"/>
          <w:sz w:val="24"/>
          <w:szCs w:val="24"/>
        </w:rPr>
      </w:pPr>
    </w:p>
    <w:p w14:paraId="304CAE89" w14:textId="77777777" w:rsidR="00073852" w:rsidRDefault="00073852" w:rsidP="00073852">
      <w:pPr>
        <w:pStyle w:val="NoSpacing"/>
        <w:jc w:val="both"/>
        <w:rPr>
          <w:rFonts w:ascii="Arial" w:hAnsi="Arial" w:cs="Arial"/>
          <w:sz w:val="24"/>
          <w:szCs w:val="24"/>
        </w:rPr>
      </w:pPr>
    </w:p>
    <w:p w14:paraId="4F3DD0D7" w14:textId="374502B1" w:rsidR="00AE2F8A" w:rsidRPr="00AE2F8A" w:rsidRDefault="00AE2F8A" w:rsidP="00073852">
      <w:pPr>
        <w:pStyle w:val="NoSpacing"/>
        <w:jc w:val="both"/>
        <w:rPr>
          <w:rFonts w:ascii="Arial" w:hAnsi="Arial" w:cs="Arial"/>
          <w:sz w:val="24"/>
          <w:szCs w:val="24"/>
        </w:rPr>
      </w:pPr>
      <w:r w:rsidRPr="00AE2F8A">
        <w:rPr>
          <w:rFonts w:ascii="Arial" w:hAnsi="Arial" w:cs="Arial"/>
          <w:sz w:val="24"/>
          <w:szCs w:val="24"/>
        </w:rPr>
        <w:t>Name of witness</w:t>
      </w:r>
      <w:r w:rsidR="00073852">
        <w:rPr>
          <w:rFonts w:ascii="Arial" w:hAnsi="Arial" w:cs="Arial"/>
          <w:sz w:val="24"/>
          <w:szCs w:val="24"/>
        </w:rPr>
        <w:t>:</w:t>
      </w:r>
      <w:r w:rsidR="00073852">
        <w:rPr>
          <w:rFonts w:ascii="Arial" w:hAnsi="Arial" w:cs="Arial"/>
          <w:sz w:val="24"/>
          <w:szCs w:val="24"/>
        </w:rPr>
        <w:tab/>
      </w:r>
      <w:r w:rsidR="00073852">
        <w:rPr>
          <w:rFonts w:ascii="Arial" w:hAnsi="Arial" w:cs="Arial"/>
          <w:sz w:val="24"/>
          <w:szCs w:val="24"/>
        </w:rPr>
        <w:tab/>
      </w:r>
      <w:r w:rsidR="00073852" w:rsidRPr="00073852">
        <w:rPr>
          <w:rFonts w:ascii="Arial" w:hAnsi="Arial" w:cs="Arial"/>
          <w:sz w:val="24"/>
          <w:szCs w:val="24"/>
          <w:highlight w:val="yellow"/>
        </w:rPr>
        <w:t>(insert witness name)</w:t>
      </w:r>
    </w:p>
    <w:p w14:paraId="608FF37A" w14:textId="153D3A8A" w:rsidR="00046EE2" w:rsidRPr="00AE2F8A" w:rsidRDefault="00AE2F8A" w:rsidP="00073852">
      <w:pPr>
        <w:pStyle w:val="NoSpacing"/>
        <w:jc w:val="both"/>
        <w:rPr>
          <w:rFonts w:ascii="Arial" w:hAnsi="Arial" w:cs="Arial"/>
          <w:sz w:val="24"/>
          <w:szCs w:val="24"/>
        </w:rPr>
      </w:pPr>
      <w:r w:rsidRPr="00AE2F8A">
        <w:rPr>
          <w:rFonts w:ascii="Arial" w:hAnsi="Arial" w:cs="Arial"/>
          <w:sz w:val="24"/>
          <w:szCs w:val="24"/>
        </w:rPr>
        <w:t>Address of Witness</w:t>
      </w:r>
      <w:r w:rsidR="00073852">
        <w:rPr>
          <w:rFonts w:ascii="Arial" w:hAnsi="Arial" w:cs="Arial"/>
          <w:sz w:val="24"/>
          <w:szCs w:val="24"/>
        </w:rPr>
        <w:t>:</w:t>
      </w:r>
      <w:r w:rsidR="00073852">
        <w:rPr>
          <w:rFonts w:ascii="Arial" w:hAnsi="Arial" w:cs="Arial"/>
          <w:sz w:val="24"/>
          <w:szCs w:val="24"/>
        </w:rPr>
        <w:tab/>
      </w:r>
      <w:r w:rsidR="00073852">
        <w:rPr>
          <w:rFonts w:ascii="Arial" w:hAnsi="Arial" w:cs="Arial"/>
          <w:sz w:val="24"/>
          <w:szCs w:val="24"/>
        </w:rPr>
        <w:tab/>
      </w:r>
      <w:r w:rsidR="00073852" w:rsidRPr="00073852">
        <w:rPr>
          <w:rFonts w:ascii="Arial" w:hAnsi="Arial" w:cs="Arial"/>
          <w:sz w:val="24"/>
          <w:szCs w:val="24"/>
          <w:highlight w:val="yellow"/>
        </w:rPr>
        <w:t>(insert witness address)</w:t>
      </w:r>
    </w:p>
    <w:sectPr w:rsidR="00046EE2" w:rsidRPr="00AE2F8A">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7C049" w14:textId="77777777" w:rsidR="00C03A8B" w:rsidRDefault="00C03A8B" w:rsidP="002E4E8F">
      <w:pPr>
        <w:spacing w:after="0" w:line="240" w:lineRule="auto"/>
      </w:pPr>
      <w:r>
        <w:separator/>
      </w:r>
    </w:p>
  </w:endnote>
  <w:endnote w:type="continuationSeparator" w:id="0">
    <w:p w14:paraId="13C3D2E1" w14:textId="77777777" w:rsidR="00C03A8B" w:rsidRDefault="00C03A8B" w:rsidP="002E4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0720100"/>
      <w:docPartObj>
        <w:docPartGallery w:val="Page Numbers (Bottom of Page)"/>
        <w:docPartUnique/>
      </w:docPartObj>
    </w:sdtPr>
    <w:sdtEndPr>
      <w:rPr>
        <w:noProof/>
      </w:rPr>
    </w:sdtEndPr>
    <w:sdtContent>
      <w:p w14:paraId="4695A7A7" w14:textId="3AE10AB5" w:rsidR="002E4E8F" w:rsidRDefault="002E4E8F">
        <w:pPr>
          <w:pStyle w:val="Footer"/>
          <w:jc w:val="center"/>
        </w:pPr>
        <w:r>
          <w:fldChar w:fldCharType="begin"/>
        </w:r>
        <w:r>
          <w:instrText xml:space="preserve"> PAGE   \* MERGEFORMAT </w:instrText>
        </w:r>
        <w:r>
          <w:fldChar w:fldCharType="separate"/>
        </w:r>
        <w:r w:rsidR="00E847D5">
          <w:rPr>
            <w:noProof/>
          </w:rPr>
          <w:t>2</w:t>
        </w:r>
        <w:r>
          <w:rPr>
            <w:noProof/>
          </w:rPr>
          <w:fldChar w:fldCharType="end"/>
        </w:r>
      </w:p>
    </w:sdtContent>
  </w:sdt>
  <w:p w14:paraId="18D5F7B5" w14:textId="5FEB7E50" w:rsidR="002E4E8F" w:rsidRPr="00085122" w:rsidRDefault="002E4E8F">
    <w:pPr>
      <w:pStyle w:val="Footer"/>
      <w:rPr>
        <w:sz w:val="16"/>
        <w:szCs w:val="16"/>
      </w:rPr>
    </w:pPr>
    <w:r w:rsidRPr="00085122">
      <w:rPr>
        <w:sz w:val="16"/>
        <w:szCs w:val="16"/>
      </w:rPr>
      <w:t>Deed of Guarantee April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0E993" w14:textId="77777777" w:rsidR="00C03A8B" w:rsidRDefault="00C03A8B" w:rsidP="002E4E8F">
      <w:pPr>
        <w:spacing w:after="0" w:line="240" w:lineRule="auto"/>
      </w:pPr>
      <w:r>
        <w:separator/>
      </w:r>
    </w:p>
  </w:footnote>
  <w:footnote w:type="continuationSeparator" w:id="0">
    <w:p w14:paraId="709166B3" w14:textId="77777777" w:rsidR="00C03A8B" w:rsidRDefault="00C03A8B" w:rsidP="002E4E8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F8A"/>
    <w:rsid w:val="00017ECD"/>
    <w:rsid w:val="00046EE2"/>
    <w:rsid w:val="00073852"/>
    <w:rsid w:val="00085122"/>
    <w:rsid w:val="000B6BC9"/>
    <w:rsid w:val="0014291F"/>
    <w:rsid w:val="00167D89"/>
    <w:rsid w:val="001F1BDE"/>
    <w:rsid w:val="00281F84"/>
    <w:rsid w:val="002E4E8F"/>
    <w:rsid w:val="00305AB5"/>
    <w:rsid w:val="00414CF3"/>
    <w:rsid w:val="004B137A"/>
    <w:rsid w:val="00573287"/>
    <w:rsid w:val="00946B2A"/>
    <w:rsid w:val="009A1E4F"/>
    <w:rsid w:val="009A5C3F"/>
    <w:rsid w:val="00A4775B"/>
    <w:rsid w:val="00AE2F8A"/>
    <w:rsid w:val="00B340AD"/>
    <w:rsid w:val="00B5449F"/>
    <w:rsid w:val="00BE1910"/>
    <w:rsid w:val="00BF70BC"/>
    <w:rsid w:val="00C03A8B"/>
    <w:rsid w:val="00C86F5B"/>
    <w:rsid w:val="00CD0064"/>
    <w:rsid w:val="00DB481F"/>
    <w:rsid w:val="00DC690D"/>
    <w:rsid w:val="00DD0294"/>
    <w:rsid w:val="00E641BE"/>
    <w:rsid w:val="00E847D5"/>
    <w:rsid w:val="00EE24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1A88D"/>
  <w15:chartTrackingRefBased/>
  <w15:docId w15:val="{324356B2-036A-4C6C-B344-D7D84A46C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E2F8A"/>
    <w:pPr>
      <w:spacing w:after="0" w:line="240" w:lineRule="auto"/>
    </w:pPr>
  </w:style>
  <w:style w:type="paragraph" w:styleId="Header">
    <w:name w:val="header"/>
    <w:basedOn w:val="Normal"/>
    <w:link w:val="HeaderChar"/>
    <w:uiPriority w:val="99"/>
    <w:unhideWhenUsed/>
    <w:rsid w:val="002E4E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4E8F"/>
  </w:style>
  <w:style w:type="paragraph" w:styleId="Footer">
    <w:name w:val="footer"/>
    <w:basedOn w:val="Normal"/>
    <w:link w:val="FooterChar"/>
    <w:uiPriority w:val="99"/>
    <w:unhideWhenUsed/>
    <w:rsid w:val="002E4E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4E8F"/>
  </w:style>
  <w:style w:type="character" w:styleId="Hyperlink">
    <w:name w:val="Hyperlink"/>
    <w:basedOn w:val="DefaultParagraphFont"/>
    <w:uiPriority w:val="99"/>
    <w:unhideWhenUsed/>
    <w:rsid w:val="00E847D5"/>
    <w:rPr>
      <w:color w:val="0563C1" w:themeColor="hyperlink"/>
      <w:u w:val="single"/>
    </w:rPr>
  </w:style>
  <w:style w:type="character" w:styleId="UnresolvedMention">
    <w:name w:val="Unresolved Mention"/>
    <w:basedOn w:val="DefaultParagraphFont"/>
    <w:uiPriority w:val="99"/>
    <w:semiHidden/>
    <w:unhideWhenUsed/>
    <w:rsid w:val="00E847D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878</Words>
  <Characters>5011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Darrel Kwong</dc:creator>
  <cp:keywords/>
  <dc:description/>
  <cp:lastModifiedBy>Wai Keung</cp:lastModifiedBy>
  <cp:revision>7</cp:revision>
  <dcterms:created xsi:type="dcterms:W3CDTF">2026-04-04T18:00:00Z</dcterms:created>
  <dcterms:modified xsi:type="dcterms:W3CDTF">2026-04-11T11:59:00Z</dcterms:modified>
</cp:coreProperties>
</file>